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185">
      <w:pPr>
        <w:spacing w:line="360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ANEXO IV</w:t>
      </w:r>
    </w:p>
    <w:p w14:paraId="00000186">
      <w:pPr>
        <w:spacing w:line="360" w:lineRule="auto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rtl w:val="0"/>
        </w:rPr>
        <w:t>EDITAL PPGEM N° 1, DE 19 DE MAIO DE 2025</w:t>
      </w:r>
    </w:p>
    <w:p w14:paraId="00000187">
      <w:pPr>
        <w:spacing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PROJETO DE PESQUISA</w:t>
      </w:r>
    </w:p>
    <w:tbl>
      <w:tblPr>
        <w:tblStyle w:val="4"/>
        <w:tblW w:w="102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52"/>
        <w:gridCol w:w="1839"/>
        <w:gridCol w:w="4969"/>
      </w:tblGrid>
      <w:tr w14:paraId="238F2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8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IDENTIFICAÇÃO</w:t>
            </w:r>
          </w:p>
        </w:tc>
      </w:tr>
      <w:tr w14:paraId="70A6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B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Área de concentração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C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☐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 Lavra de Minas                    </w:t>
            </w:r>
            <w:r>
              <w:rPr>
                <w:rFonts w:ascii="Arial" w:hAnsi="Arial" w:eastAsia="Arial" w:cs="Arial"/>
                <w:sz w:val="24"/>
                <w:szCs w:val="24"/>
                <w:rtl w:val="0"/>
              </w:rPr>
              <w:t>☐</w:t>
            </w: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 xml:space="preserve"> Tratamento de Minérios</w:t>
            </w:r>
          </w:p>
        </w:tc>
      </w:tr>
      <w:tr w14:paraId="364A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E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Orientador(a) pretendido(a):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8F">
            <w:pPr>
              <w:ind w:firstLin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1ª Opção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0">
            <w:pPr>
              <w:ind w:firstLin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14:paraId="25B2B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2">
            <w:pPr>
              <w:ind w:firstLin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2ª Opção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3">
            <w:pPr>
              <w:ind w:firstLin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14:paraId="158AF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5">
            <w:pPr>
              <w:ind w:firstLine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  <w:rtl w:val="0"/>
              </w:rPr>
              <w:t>3ª Opção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6">
            <w:pPr>
              <w:ind w:firstLine="0"/>
              <w:jc w:val="center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</w:tc>
      </w:tr>
      <w:tr w14:paraId="0F0C0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7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Linha de pesquisa: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8">
            <w:pPr>
              <w:ind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26BC8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A">
            <w:pPr>
              <w:ind w:firstLine="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Título do projeto: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B">
            <w:pPr>
              <w:ind w:firstLine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01BE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9D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PROJETO DE PESQUISA</w:t>
            </w:r>
          </w:p>
        </w:tc>
      </w:tr>
      <w:tr w14:paraId="151CA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A0">
            <w:pPr>
              <w:ind w:firstLine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RESUMO</w:t>
            </w:r>
          </w:p>
        </w:tc>
      </w:tr>
      <w:tr w14:paraId="5769A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1A3">
            <w:pPr>
              <w:ind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6143C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A6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INTRODUÇÃO</w:t>
            </w:r>
          </w:p>
        </w:tc>
      </w:tr>
      <w:tr w14:paraId="2FA7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1A9">
            <w:pPr>
              <w:ind w:firstLine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F22D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AC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OBJETIVOS</w:t>
            </w:r>
          </w:p>
        </w:tc>
      </w:tr>
      <w:tr w14:paraId="04352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01AF">
            <w:pPr>
              <w:ind w:firstLine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37B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2">
            <w:pPr>
              <w:numPr>
                <w:ilvl w:val="0"/>
                <w:numId w:val="1"/>
              </w:numPr>
              <w:ind w:left="557" w:hanging="387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JUSTIFICATIVA, CARÁTER INOVADOR E RELEVÂNCIA DO PROJETO EM FACE AO DESENVOLVIMENTO CIENTÍFICO E TECNOLÓGICO</w:t>
            </w:r>
          </w:p>
        </w:tc>
      </w:tr>
      <w:tr w14:paraId="759C4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5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759E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8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MATERIAL E MÉTODOS PREVISTOS</w:t>
            </w:r>
          </w:p>
        </w:tc>
      </w:tr>
      <w:tr w14:paraId="318F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B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4878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BE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ESTIMATIVA DE DESPESAS E FINANCIAMENTO DO PROJETO</w:t>
            </w:r>
          </w:p>
        </w:tc>
      </w:tr>
      <w:tr w14:paraId="2C5D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1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1A9B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4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REFERÊNCIAS BIBLIOGRÁFICAS</w:t>
            </w:r>
          </w:p>
        </w:tc>
      </w:tr>
      <w:tr w14:paraId="4A079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7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71BC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0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A">
            <w:pPr>
              <w:numPr>
                <w:ilvl w:val="0"/>
                <w:numId w:val="1"/>
              </w:numPr>
              <w:ind w:left="557" w:hanging="387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  <w:rtl w:val="0"/>
              </w:rPr>
              <w:t>CRONOGRAMA</w:t>
            </w:r>
          </w:p>
        </w:tc>
      </w:tr>
      <w:tr w14:paraId="6B18D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atLeast"/>
          <w:jc w:val="center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01CD">
            <w:pPr>
              <w:ind w:firstLine="0"/>
              <w:jc w:val="both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14:paraId="7CEDA532">
      <w:r>
        <w:rPr>
          <w:rFonts w:ascii="Arial" w:hAnsi="Arial" w:eastAsia="Arial" w:cs="Arial"/>
          <w:sz w:val="24"/>
          <w:szCs w:val="24"/>
          <w:rtl w:val="0"/>
        </w:rPr>
        <w:t xml:space="preserve">O projeto de pesquisa deverá ter no máximo 12 páginas. </w:t>
      </w:r>
      <w:r>
        <w:rPr>
          <w:rFonts w:ascii="Arial" w:hAnsi="Arial" w:eastAsia="Arial" w:cs="Arial"/>
          <w:color w:val="000000"/>
          <w:sz w:val="24"/>
          <w:szCs w:val="24"/>
          <w:rtl w:val="0"/>
        </w:rPr>
        <w:t>Em Fonte Arial. Tamanho da fonte: 12. Espaçamento entre linhas: 1,5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557" w:hanging="387"/>
      </w:pPr>
    </w:lvl>
    <w:lvl w:ilvl="1" w:tentative="0">
      <w:start w:val="1"/>
      <w:numFmt w:val="lowerLetter"/>
      <w:lvlText w:val="%2."/>
      <w:lvlJc w:val="left"/>
      <w:pPr>
        <w:ind w:left="1480" w:hanging="360"/>
      </w:pPr>
    </w:lvl>
    <w:lvl w:ilvl="2" w:tentative="0">
      <w:start w:val="1"/>
      <w:numFmt w:val="lowerRoman"/>
      <w:lvlText w:val="%3."/>
      <w:lvlJc w:val="right"/>
      <w:pPr>
        <w:ind w:left="2200" w:hanging="180"/>
      </w:pPr>
    </w:lvl>
    <w:lvl w:ilvl="3" w:tentative="0">
      <w:start w:val="1"/>
      <w:numFmt w:val="decimal"/>
      <w:lvlText w:val="%4."/>
      <w:lvlJc w:val="left"/>
      <w:pPr>
        <w:ind w:left="2920" w:hanging="360"/>
      </w:pPr>
    </w:lvl>
    <w:lvl w:ilvl="4" w:tentative="0">
      <w:start w:val="1"/>
      <w:numFmt w:val="lowerLetter"/>
      <w:lvlText w:val="%5."/>
      <w:lvlJc w:val="left"/>
      <w:pPr>
        <w:ind w:left="3640" w:hanging="360"/>
      </w:pPr>
    </w:lvl>
    <w:lvl w:ilvl="5" w:tentative="0">
      <w:start w:val="1"/>
      <w:numFmt w:val="lowerRoman"/>
      <w:lvlText w:val="%6."/>
      <w:lvlJc w:val="right"/>
      <w:pPr>
        <w:ind w:left="4360" w:hanging="180"/>
      </w:pPr>
    </w:lvl>
    <w:lvl w:ilvl="6" w:tentative="0">
      <w:start w:val="1"/>
      <w:numFmt w:val="decimal"/>
      <w:lvlText w:val="%7."/>
      <w:lvlJc w:val="left"/>
      <w:pPr>
        <w:ind w:left="5080" w:hanging="360"/>
      </w:pPr>
    </w:lvl>
    <w:lvl w:ilvl="7" w:tentative="0">
      <w:start w:val="1"/>
      <w:numFmt w:val="lowerLetter"/>
      <w:lvlText w:val="%8."/>
      <w:lvlJc w:val="left"/>
      <w:pPr>
        <w:ind w:left="5800" w:hanging="360"/>
      </w:pPr>
    </w:lvl>
    <w:lvl w:ilvl="8" w:tentative="0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76027"/>
    <w:rsid w:val="5D1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89"/>
    <w:basedOn w:val="5"/>
    <w:uiPriority w:val="0"/>
    <w:pPr>
      <w:ind w:firstLine="360"/>
    </w:pPr>
    <w:rPr>
      <w:rFonts w:ascii="Calibri" w:hAnsi="Calibri" w:eastAsia="Calibri" w:cs="Calibri"/>
      <w:sz w:val="22"/>
      <w:szCs w:val="22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2025-05-20T10:09:00Z</dcterms:created>
  <dc:creator>UFOP</dc:creator>
  <cp:lastModifiedBy>UFOP</cp:lastModifiedBy>
  <dcterms:modified xsi:type="dcterms:W3CDTF">2025-05-20T10:10:09Z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0193D6E9E2424840BEB3D5A8B009A0FA_11</vt:lpwstr>
  </property>
</Properties>
</file>